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16D67" w14:textId="53DDF2E9" w:rsidR="006E14EE" w:rsidRPr="008B6005" w:rsidRDefault="006E14EE" w:rsidP="006E14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427468" w:rsidRPr="003D29A0">
        <w:rPr>
          <w:rFonts w:ascii="Times New Roman" w:hAnsi="Times New Roman" w:cs="Times New Roman"/>
          <w:b/>
          <w:bCs/>
          <w:sz w:val="24"/>
          <w:szCs w:val="24"/>
        </w:rPr>
        <w:t>Микроорганизмдерді бөліп алу және дақылдау</w:t>
      </w:r>
      <w:r w:rsidRPr="003B14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 w:rsidRPr="003B14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пәнінен СӨЖ тапсырмаларына </w:t>
      </w:r>
      <w:r w:rsidRPr="008B6005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3856"/>
        <w:gridCol w:w="2807"/>
      </w:tblGrid>
      <w:tr w:rsidR="006E14EE" w:rsidRPr="008B6005" w14:paraId="1D6938F8" w14:textId="77777777" w:rsidTr="007A3AE7">
        <w:tc>
          <w:tcPr>
            <w:tcW w:w="567" w:type="dxa"/>
          </w:tcPr>
          <w:p w14:paraId="309EDE83" w14:textId="77777777" w:rsidR="006E14EE" w:rsidRPr="008B6005" w:rsidRDefault="006E14EE" w:rsidP="00BA3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9CB161D" w14:textId="77777777" w:rsidR="006E14EE" w:rsidRPr="008B6005" w:rsidRDefault="006E14EE" w:rsidP="00BA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қ/с</w:t>
            </w:r>
          </w:p>
        </w:tc>
        <w:tc>
          <w:tcPr>
            <w:tcW w:w="3119" w:type="dxa"/>
          </w:tcPr>
          <w:p w14:paraId="5F1C3E29" w14:textId="77777777" w:rsidR="006E14EE" w:rsidRPr="008B6005" w:rsidRDefault="006E14EE" w:rsidP="00BA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СӨЖ тақырыптары</w:t>
            </w:r>
          </w:p>
        </w:tc>
        <w:tc>
          <w:tcPr>
            <w:tcW w:w="3856" w:type="dxa"/>
          </w:tcPr>
          <w:p w14:paraId="59898CC0" w14:textId="77777777" w:rsidR="006E14EE" w:rsidRPr="008B6005" w:rsidRDefault="006E14EE" w:rsidP="00BA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СӨЖ тапсырмасы</w:t>
            </w:r>
          </w:p>
        </w:tc>
        <w:tc>
          <w:tcPr>
            <w:tcW w:w="2807" w:type="dxa"/>
          </w:tcPr>
          <w:p w14:paraId="0CE98422" w14:textId="77777777" w:rsidR="006E14EE" w:rsidRPr="008B6005" w:rsidRDefault="006E14EE" w:rsidP="007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  <w:t>Тапсырманы</w:t>
            </w:r>
          </w:p>
          <w:p w14:paraId="757ED2C8" w14:textId="77777777" w:rsidR="006E14EE" w:rsidRPr="008B6005" w:rsidRDefault="006E14EE" w:rsidP="007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  <w:t>орындауға методикалық нұсқаулар</w:t>
            </w:r>
          </w:p>
        </w:tc>
      </w:tr>
      <w:tr w:rsidR="006E14EE" w:rsidRPr="008B6005" w14:paraId="365D32E4" w14:textId="77777777" w:rsidTr="007A3AE7">
        <w:tc>
          <w:tcPr>
            <w:tcW w:w="567" w:type="dxa"/>
          </w:tcPr>
          <w:p w14:paraId="68BB54BD" w14:textId="77777777" w:rsidR="006E14EE" w:rsidRPr="008B600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14:paraId="3A7C1760" w14:textId="386B26EE" w:rsidR="00822DCB" w:rsidRPr="008B6005" w:rsidRDefault="006E14EE" w:rsidP="00822D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CӨЖ</w:t>
            </w:r>
            <w:r w:rsidR="006D15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B6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="00822DC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72B35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Микроорганизмдердің алуантүрлілігі. Вирустарды бөліп алу әдістері.</w:t>
            </w:r>
          </w:p>
          <w:p w14:paraId="4BB87906" w14:textId="77777777" w:rsidR="006E14EE" w:rsidRPr="008B6005" w:rsidRDefault="006E14EE" w:rsidP="00BA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07ABE0" w14:textId="77777777" w:rsidR="006E14EE" w:rsidRPr="008B6005" w:rsidRDefault="006E14EE" w:rsidP="00BA3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56" w:type="dxa"/>
          </w:tcPr>
          <w:p w14:paraId="6459A244" w14:textId="2C084F12" w:rsidR="006E14EE" w:rsidRPr="008B6005" w:rsidRDefault="00472B35" w:rsidP="00BA3A48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Микроорганизмдердің алуантүрлілігі</w:t>
            </w:r>
            <w:r w:rsidR="005C635C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сипаттау</w:t>
            </w:r>
            <w:r w:rsidR="006E14EE" w:rsidRPr="008B60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14:paraId="5DB2E823" w14:textId="049658F3" w:rsidR="006E14EE" w:rsidRPr="008B6005" w:rsidRDefault="005C635C" w:rsidP="00BA3A48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Вирустарды бөліп алу әдістері</w:t>
            </w:r>
            <w:r w:rsidR="00333E01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нің </w:t>
            </w:r>
            <w:r w:rsidR="00822DC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дамуы</w:t>
            </w:r>
          </w:p>
        </w:tc>
        <w:tc>
          <w:tcPr>
            <w:tcW w:w="2807" w:type="dxa"/>
          </w:tcPr>
          <w:p w14:paraId="55120413" w14:textId="77777777" w:rsidR="0042135B" w:rsidRPr="008B6005" w:rsidRDefault="0042135B" w:rsidP="00421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Canva</w:t>
            </w:r>
            <w:r w:rsidRPr="008B6005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платформасын пайдалана отырып презентация жасау</w:t>
            </w:r>
          </w:p>
          <w:p w14:paraId="6E18540C" w14:textId="77777777" w:rsidR="006E14EE" w:rsidRPr="008B6005" w:rsidRDefault="006E14EE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EE" w:rsidRPr="008B6005" w14:paraId="3410C486" w14:textId="77777777" w:rsidTr="007A3AE7">
        <w:tc>
          <w:tcPr>
            <w:tcW w:w="567" w:type="dxa"/>
          </w:tcPr>
          <w:p w14:paraId="30762946" w14:textId="77777777" w:rsidR="006E14EE" w:rsidRPr="008B600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14:paraId="0358E080" w14:textId="120D3C4F" w:rsidR="006020FD" w:rsidRPr="008B6005" w:rsidRDefault="006E14EE" w:rsidP="006020F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2. </w:t>
            </w:r>
            <w:r w:rsidR="004C1594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Микробалдырлар және оларды бөліп алу, өсіру</w:t>
            </w:r>
          </w:p>
          <w:p w14:paraId="47DAA802" w14:textId="1BE8655D" w:rsidR="006E14EE" w:rsidRPr="008B6005" w:rsidRDefault="006E14EE" w:rsidP="0060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56" w:type="dxa"/>
          </w:tcPr>
          <w:p w14:paraId="21BC5AEC" w14:textId="51F8D125" w:rsidR="00E0093B" w:rsidRPr="008B6005" w:rsidRDefault="006E14EE" w:rsidP="00D700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936A41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Микробалдырлар</w:t>
            </w:r>
            <w:r w:rsidR="00936A41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E0093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936A41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2F67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қоршаған ортада таралуы </w:t>
            </w:r>
          </w:p>
          <w:p w14:paraId="133AA2BD" w14:textId="1B7F815F" w:rsidR="006E14EE" w:rsidRPr="008B600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D70063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Микробалдырларды бөліп алу әдістерін сипаттау</w:t>
            </w:r>
          </w:p>
          <w:p w14:paraId="4B81EC0D" w14:textId="2889A3CF" w:rsidR="006E14EE" w:rsidRPr="008B600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E0093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Микробалдырларды </w:t>
            </w:r>
            <w:r w:rsidR="00E0093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өсіру</w:t>
            </w:r>
            <w:r w:rsidR="00AC5413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093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әдістерін сипаттау</w:t>
            </w:r>
          </w:p>
        </w:tc>
        <w:tc>
          <w:tcPr>
            <w:tcW w:w="2807" w:type="dxa"/>
          </w:tcPr>
          <w:p w14:paraId="682023F8" w14:textId="4B1C9BE9" w:rsidR="006E14EE" w:rsidRPr="008B6005" w:rsidRDefault="00FE5D32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Chat GPT қолдана </w:t>
            </w:r>
            <w:r w:rsidR="003962B0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962B0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алыстырмалы кесте түрінде</w:t>
            </w:r>
            <w:r w:rsidR="003962B0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</w:t>
            </w:r>
            <w:r w:rsidR="003962B0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6E14EE" w:rsidRPr="008B6005" w14:paraId="47FC9307" w14:textId="77777777" w:rsidTr="007A3AE7">
        <w:tc>
          <w:tcPr>
            <w:tcW w:w="567" w:type="dxa"/>
          </w:tcPr>
          <w:p w14:paraId="025023F2" w14:textId="77777777" w:rsidR="006E14EE" w:rsidRPr="008B600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14:paraId="4D4FB775" w14:textId="77777777" w:rsidR="006E14EE" w:rsidRPr="008B6005" w:rsidRDefault="006E14EE" w:rsidP="00BA3A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B6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CӨЖ 3.</w:t>
            </w: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525E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5268A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Микроорганизмдер дақылдарының коллекциясын ұйымдастыру үшін өсірудің оптимальды жағдайлары мен дақылдарды сақтау іс-шаралары</w:t>
            </w:r>
            <w:r w:rsidR="00F8525E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B60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14:paraId="59B0B439" w14:textId="20C1343A" w:rsidR="00957AFD" w:rsidRPr="008B6005" w:rsidRDefault="00957AFD" w:rsidP="00BA3A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56" w:type="dxa"/>
          </w:tcPr>
          <w:p w14:paraId="4E267496" w14:textId="05564991" w:rsidR="006E14EE" w:rsidRPr="008B6005" w:rsidRDefault="00B5268A" w:rsidP="006E14EE">
            <w:pPr>
              <w:pStyle w:val="a3"/>
              <w:numPr>
                <w:ilvl w:val="0"/>
                <w:numId w:val="2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Микроорганизмдер дақылдарының коллекциясын ұйымдастыру үшін өсірудің оптимальды жағдайлары</w:t>
            </w:r>
          </w:p>
          <w:p w14:paraId="345389DE" w14:textId="201DB1D7" w:rsidR="006E14EE" w:rsidRPr="008B6005" w:rsidRDefault="006E012A" w:rsidP="006E14EE">
            <w:pPr>
              <w:pStyle w:val="a3"/>
              <w:numPr>
                <w:ilvl w:val="0"/>
                <w:numId w:val="2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</w:t>
            </w: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дақылдар</w:t>
            </w: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сақтау іс-шаралары </w:t>
            </w:r>
            <w:r w:rsidR="00E4770E" w:rsidRPr="008B600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сипаттау</w:t>
            </w:r>
          </w:p>
        </w:tc>
        <w:tc>
          <w:tcPr>
            <w:tcW w:w="2807" w:type="dxa"/>
          </w:tcPr>
          <w:p w14:paraId="03DCC84B" w14:textId="5A7D5900" w:rsidR="006E14EE" w:rsidRPr="008B6005" w:rsidRDefault="00F8525E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Эссе</w:t>
            </w:r>
            <w:r w:rsidR="00042988" w:rsidRPr="008B600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042988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(400-500 сөз)</w:t>
            </w:r>
          </w:p>
        </w:tc>
      </w:tr>
      <w:tr w:rsidR="006E14EE" w:rsidRPr="008B6005" w14:paraId="75950AE0" w14:textId="77777777" w:rsidTr="007A3AE7">
        <w:tc>
          <w:tcPr>
            <w:tcW w:w="567" w:type="dxa"/>
          </w:tcPr>
          <w:p w14:paraId="3FA14CB5" w14:textId="77777777" w:rsidR="006E14EE" w:rsidRPr="008B600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</w:p>
        </w:tc>
        <w:tc>
          <w:tcPr>
            <w:tcW w:w="3119" w:type="dxa"/>
          </w:tcPr>
          <w:p w14:paraId="273FEFCE" w14:textId="086F0514" w:rsidR="006E14EE" w:rsidRPr="008B6005" w:rsidRDefault="006E14EE" w:rsidP="00BA3A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CӨЖ 4.</w:t>
            </w: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7082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86527" w:rsidRPr="008B6005">
              <w:rPr>
                <w:rFonts w:ascii="Times New Roman" w:hAnsi="Times New Roman" w:cs="Times New Roman"/>
                <w:bCs/>
                <w:sz w:val="24"/>
                <w:szCs w:val="24"/>
              </w:rPr>
              <w:t>Микроорганизмдерді қоректенуі және зерттеу принциптері</w:t>
            </w:r>
            <w:r w:rsidR="002B7082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3856" w:type="dxa"/>
          </w:tcPr>
          <w:p w14:paraId="73A09FBF" w14:textId="7ABCA3CB" w:rsidR="00502441" w:rsidRPr="008B6005" w:rsidRDefault="006E14EE" w:rsidP="0050244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486527" w:rsidRPr="008B60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Микроорганизмдерді</w:t>
            </w:r>
            <w:r w:rsidR="00595ED8" w:rsidRPr="008B60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ң</w:t>
            </w:r>
            <w:r w:rsidR="00486527" w:rsidRPr="008B60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қоректену</w:t>
            </w:r>
            <w:r w:rsidR="00595ED8" w:rsidRPr="008B60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жолдарын көрсету</w:t>
            </w:r>
          </w:p>
          <w:p w14:paraId="232031DA" w14:textId="3489EA86" w:rsidR="00502441" w:rsidRPr="008B6005" w:rsidRDefault="006E14EE" w:rsidP="005024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60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502441" w:rsidRPr="008B60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Микроорганизмдерді зерттеу принциптері</w:t>
            </w:r>
            <w:r w:rsidR="00502441" w:rsidRPr="008B60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 </w:t>
            </w:r>
            <w:r w:rsidR="00042988" w:rsidRPr="008B60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анықтау</w:t>
            </w:r>
          </w:p>
          <w:p w14:paraId="69A2756C" w14:textId="25252FDE" w:rsidR="006E14EE" w:rsidRPr="008B6005" w:rsidRDefault="006E14EE" w:rsidP="0050244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07" w:type="dxa"/>
          </w:tcPr>
          <w:p w14:paraId="187FB024" w14:textId="77777777" w:rsidR="006E14EE" w:rsidRPr="008B600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 </w:t>
            </w:r>
            <w:r w:rsidRPr="008B600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құрылымдық </w:t>
            </w:r>
            <w:r w:rsidRPr="008B6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- логикалық</w:t>
            </w:r>
            <w:r w:rsidRPr="008B6005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8B600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сызбанұсқасын жасау.</w:t>
            </w:r>
          </w:p>
        </w:tc>
      </w:tr>
      <w:tr w:rsidR="006E14EE" w:rsidRPr="008B6005" w14:paraId="6128C0D4" w14:textId="77777777" w:rsidTr="007A3AE7">
        <w:tc>
          <w:tcPr>
            <w:tcW w:w="567" w:type="dxa"/>
          </w:tcPr>
          <w:p w14:paraId="71CF1D3F" w14:textId="77777777" w:rsidR="006E14EE" w:rsidRPr="008B600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</w:tcPr>
          <w:p w14:paraId="2C0FEC9B" w14:textId="3E1C5DC7" w:rsidR="006E14EE" w:rsidRPr="008B6005" w:rsidRDefault="006E14EE" w:rsidP="00BA3A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5. </w:t>
            </w:r>
            <w:r w:rsidR="003B1435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15BA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заманғы инновациялық өндірістерде микроорганизмдердің таза </w:t>
            </w:r>
            <w:r w:rsidR="004A709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дақылдарын </w:t>
            </w:r>
            <w:r w:rsidR="00515BAB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қолданудың маңызы</w:t>
            </w:r>
            <w:r w:rsidR="003B1435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3856" w:type="dxa"/>
          </w:tcPr>
          <w:p w14:paraId="67BD9DD1" w14:textId="2AD64731" w:rsidR="006E14EE" w:rsidRPr="008B6005" w:rsidRDefault="004A709B" w:rsidP="006E14EE">
            <w:pPr>
              <w:pStyle w:val="a3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заманғы инновациялық өндірістерде микроорганизмдердің таза </w:t>
            </w:r>
            <w:r w:rsidR="00A279EF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дақылдарын</w:t>
            </w: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қолданудың маңызы</w:t>
            </w:r>
            <w:r w:rsidR="00A279EF"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мәліметтер</w:t>
            </w:r>
          </w:p>
        </w:tc>
        <w:tc>
          <w:tcPr>
            <w:tcW w:w="2807" w:type="dxa"/>
          </w:tcPr>
          <w:p w14:paraId="4D77C85C" w14:textId="2A37168F" w:rsidR="006E14EE" w:rsidRPr="008B6005" w:rsidRDefault="00CA3E37" w:rsidP="00BA3A48">
            <w:pPr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</w:pPr>
            <w:r w:rsidRPr="008B6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пайдалана отырып </w:t>
            </w:r>
            <w:r w:rsidRPr="008B600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т</w:t>
            </w:r>
            <w:r w:rsidR="006E14EE" w:rsidRPr="008B600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оптық жоба</w:t>
            </w:r>
            <w:r w:rsidRPr="008B600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 жасау</w:t>
            </w:r>
          </w:p>
          <w:p w14:paraId="074E47E5" w14:textId="7975F96A" w:rsidR="006E14EE" w:rsidRPr="008B600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37A7E66" w14:textId="77777777" w:rsidR="006E14EE" w:rsidRDefault="006E14EE" w:rsidP="006E14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5D7855" w14:textId="77777777" w:rsidR="00497850" w:rsidRDefault="00497850" w:rsidP="006E14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4FF2C9" w14:textId="77777777" w:rsidR="006E14EE" w:rsidRPr="00A8576F" w:rsidRDefault="006E14EE" w:rsidP="006E14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</w:p>
    <w:p w14:paraId="3F21D9DE" w14:textId="77777777" w:rsidR="006E14EE" w:rsidRPr="00A8576F" w:rsidRDefault="006E14EE" w:rsidP="006E14EE">
      <w:pPr>
        <w:jc w:val="both"/>
        <w:rPr>
          <w:rFonts w:ascii="Times New Roman" w:hAnsi="Times New Roman" w:cs="Times New Roman"/>
          <w:b/>
        </w:rPr>
      </w:pPr>
      <w:r w:rsidRPr="00A8576F">
        <w:rPr>
          <w:rFonts w:ascii="Times New Roman" w:hAnsi="Times New Roman" w:cs="Times New Roman"/>
          <w:b/>
          <w:bCs/>
          <w:sz w:val="23"/>
          <w:szCs w:val="23"/>
          <w:lang w:val="kk-KZ"/>
        </w:rPr>
        <w:lastRenderedPageBreak/>
        <w:t>Әдебиеттер және ресурстар</w:t>
      </w:r>
    </w:p>
    <w:p w14:paraId="51C7617A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0648826"/>
      <w:bookmarkStart w:id="1" w:name="_Hlk80649557"/>
      <w:r w:rsidRPr="00E02575">
        <w:rPr>
          <w:rFonts w:ascii="Times New Roman" w:eastAsia="???" w:hAnsi="Times New Roman" w:cs="Times New Roman"/>
          <w:sz w:val="24"/>
          <w:szCs w:val="24"/>
          <w:lang w:val="kk-KZ" w:eastAsia="ko-KR"/>
        </w:rPr>
        <w:t>Шигаева М.Х., Қанаев А.Т. Микробиология және вирусология. Қазақ Университеті, 2007 ж.</w:t>
      </w:r>
    </w:p>
    <w:p w14:paraId="68F36FB7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eastAsia="???" w:hAnsi="Times New Roman" w:cs="Times New Roman"/>
          <w:sz w:val="24"/>
          <w:szCs w:val="24"/>
          <w:lang w:val="kk-KZ" w:eastAsia="ko-KR"/>
        </w:rPr>
        <w:t>Шигаева М.Х., Цзю В.Л. Микробиология. Қазақ Университеті, 2009 ж.</w:t>
      </w:r>
    </w:p>
    <w:p w14:paraId="5E11BCFC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</w:rPr>
        <w:t xml:space="preserve">Гусев М.В., Минеева Л.А. Микробиология. М.: МГУ, </w:t>
      </w:r>
      <w:r w:rsidRPr="00E02575">
        <w:rPr>
          <w:rFonts w:ascii="Times New Roman" w:hAnsi="Times New Roman" w:cs="Times New Roman"/>
          <w:sz w:val="24"/>
          <w:szCs w:val="24"/>
          <w:lang w:val="kk-KZ"/>
        </w:rPr>
        <w:t>2006</w:t>
      </w:r>
      <w:r w:rsidRPr="00E02575">
        <w:rPr>
          <w:rFonts w:ascii="Times New Roman" w:hAnsi="Times New Roman" w:cs="Times New Roman"/>
          <w:sz w:val="24"/>
          <w:szCs w:val="24"/>
        </w:rPr>
        <w:t>, 448с.</w:t>
      </w:r>
      <w:r w:rsidRPr="00E02575">
        <w:rPr>
          <w:rFonts w:ascii="Times New Roman" w:eastAsia="???" w:hAnsi="Times New Roman" w:cs="Times New Roman"/>
          <w:sz w:val="24"/>
          <w:szCs w:val="24"/>
          <w:lang w:eastAsia="ko-KR"/>
        </w:rPr>
        <w:t xml:space="preserve"> </w:t>
      </w:r>
    </w:p>
    <w:p w14:paraId="698BF2E6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</w:rPr>
        <w:t>Шигаева М.Х. Экология микроорганизмов. Алматы. Каз. университет. 2002. 171с.</w:t>
      </w:r>
    </w:p>
    <w:p w14:paraId="38F25C37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</w:rPr>
        <w:t>Шигаева М.Х. Цзю В.Л. Систематика бактерий . Алматы. «Казак университет», 2008 ,124с.</w:t>
      </w:r>
    </w:p>
    <w:p w14:paraId="44C86AB8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  <w:lang w:val="kk-KZ"/>
        </w:rPr>
        <w:t>Сыдыкбекова Р.К және т.б. Микроорганизмдерді бөліп алу және өсіру. Оқу әдістемелік құрал</w:t>
      </w:r>
      <w:r w:rsidRPr="00E02575">
        <w:rPr>
          <w:rFonts w:ascii="Times New Roman" w:eastAsia="???" w:hAnsi="Times New Roman" w:cs="Times New Roman"/>
          <w:sz w:val="24"/>
          <w:szCs w:val="24"/>
          <w:lang w:eastAsia="ko-KR"/>
        </w:rPr>
        <w:t xml:space="preserve">. </w:t>
      </w:r>
      <w:r w:rsidRPr="00E02575">
        <w:rPr>
          <w:rFonts w:ascii="Times New Roman" w:hAnsi="Times New Roman" w:cs="Times New Roman"/>
          <w:sz w:val="24"/>
          <w:szCs w:val="24"/>
          <w:lang w:val="kk-KZ" w:eastAsia="ko-KR"/>
        </w:rPr>
        <w:t>Қазақ Универ-ті, 2019 ж.</w:t>
      </w:r>
    </w:p>
    <w:p w14:paraId="57B2EC49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2575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Сыдыкбекова Р.К., Мукашева Т.Д.. Микробиология және вирусологияданн </w:t>
      </w:r>
      <w:r w:rsidRPr="00E02575">
        <w:rPr>
          <w:rFonts w:ascii="Times New Roman" w:hAnsi="Times New Roman" w:cs="Times New Roman"/>
          <w:sz w:val="24"/>
          <w:szCs w:val="24"/>
          <w:lang w:val="kk-KZ"/>
        </w:rPr>
        <w:t>Оқу Оқу-</w:t>
      </w:r>
      <w:r w:rsidRPr="00E02575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әдістемелік нұсқаулық. Қазақ Универ-ті, 2020 ж. </w:t>
      </w:r>
    </w:p>
    <w:p w14:paraId="061F8563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eastAsia="???" w:hAnsi="Times New Roman" w:cs="Times New Roman"/>
          <w:sz w:val="24"/>
          <w:szCs w:val="24"/>
          <w:lang w:val="kk-KZ" w:eastAsia="ko-KR"/>
        </w:rPr>
        <w:t xml:space="preserve">Сыдыкбекова Р.К. және т.б. Микроорганизмдер экологисы пәнінен </w:t>
      </w:r>
      <w:r w:rsidRPr="00E02575">
        <w:rPr>
          <w:rFonts w:ascii="Times New Roman" w:hAnsi="Times New Roman" w:cs="Times New Roman"/>
          <w:sz w:val="24"/>
          <w:szCs w:val="24"/>
          <w:lang w:val="kk-KZ"/>
        </w:rPr>
        <w:t>Оқу -</w:t>
      </w:r>
      <w:r w:rsidRPr="00E02575">
        <w:rPr>
          <w:rFonts w:ascii="Times New Roman" w:eastAsia="???" w:hAnsi="Times New Roman" w:cs="Times New Roman"/>
          <w:sz w:val="24"/>
          <w:szCs w:val="24"/>
          <w:lang w:val="kk-KZ" w:eastAsia="ko-KR"/>
        </w:rPr>
        <w:t xml:space="preserve">әдістемелік нұсқаулық. </w:t>
      </w:r>
      <w:r w:rsidRPr="00E02575">
        <w:rPr>
          <w:rFonts w:ascii="Times New Roman" w:hAnsi="Times New Roman" w:cs="Times New Roman"/>
          <w:sz w:val="24"/>
          <w:szCs w:val="24"/>
          <w:lang w:val="kk-KZ" w:eastAsia="ko-KR"/>
        </w:rPr>
        <w:t>Қазақ Универ-ті, 2020 ж.</w:t>
      </w:r>
    </w:p>
    <w:bookmarkEnd w:id="0"/>
    <w:p w14:paraId="024CEAC7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</w:rPr>
        <w:t>Практикум по микробиологии / Под ред. А</w:t>
      </w:r>
      <w:r w:rsidRPr="00E0257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02575">
        <w:rPr>
          <w:rFonts w:ascii="Times New Roman" w:hAnsi="Times New Roman" w:cs="Times New Roman"/>
          <w:sz w:val="24"/>
          <w:szCs w:val="24"/>
        </w:rPr>
        <w:t>Н</w:t>
      </w:r>
      <w:r w:rsidRPr="00E0257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02575">
        <w:rPr>
          <w:rFonts w:ascii="Times New Roman" w:hAnsi="Times New Roman" w:cs="Times New Roman"/>
          <w:sz w:val="24"/>
          <w:szCs w:val="24"/>
        </w:rPr>
        <w:t>Нетрусова</w:t>
      </w:r>
      <w:r w:rsidRPr="00E02575">
        <w:rPr>
          <w:rFonts w:ascii="Times New Roman" w:hAnsi="Times New Roman" w:cs="Times New Roman"/>
          <w:sz w:val="24"/>
          <w:szCs w:val="24"/>
          <w:lang w:val="en-US"/>
        </w:rPr>
        <w:t xml:space="preserve">. - </w:t>
      </w:r>
      <w:r w:rsidRPr="00E02575">
        <w:rPr>
          <w:rFonts w:ascii="Times New Roman" w:hAnsi="Times New Roman" w:cs="Times New Roman"/>
          <w:sz w:val="24"/>
          <w:szCs w:val="24"/>
        </w:rPr>
        <w:t>М</w:t>
      </w:r>
      <w:r w:rsidRPr="00E02575">
        <w:rPr>
          <w:rFonts w:ascii="Times New Roman" w:hAnsi="Times New Roman" w:cs="Times New Roman"/>
          <w:sz w:val="24"/>
          <w:szCs w:val="24"/>
          <w:lang w:val="en-US"/>
        </w:rPr>
        <w:t xml:space="preserve">.: Academia . </w:t>
      </w:r>
      <w:r w:rsidRPr="00E02575">
        <w:rPr>
          <w:rFonts w:ascii="Times New Roman" w:hAnsi="Times New Roman" w:cs="Times New Roman"/>
          <w:sz w:val="24"/>
          <w:szCs w:val="24"/>
        </w:rPr>
        <w:t>2005. 597 с</w:t>
      </w:r>
    </w:p>
    <w:bookmarkEnd w:id="1"/>
    <w:p w14:paraId="5BD79687" w14:textId="77777777" w:rsidR="00E02575" w:rsidRPr="00E02575" w:rsidRDefault="00E02575" w:rsidP="00E02575">
      <w:pPr>
        <w:tabs>
          <w:tab w:val="left" w:pos="452"/>
        </w:tabs>
        <w:ind w:left="27" w:firstLine="78"/>
        <w:rPr>
          <w:rStyle w:val="A10"/>
          <w:rFonts w:ascii="Times New Roman" w:hAnsi="Times New Roman" w:cs="Times New Roman"/>
          <w:b/>
          <w:sz w:val="24"/>
          <w:szCs w:val="24"/>
        </w:rPr>
      </w:pPr>
    </w:p>
    <w:p w14:paraId="78B6A8C3" w14:textId="77777777" w:rsidR="00E02575" w:rsidRPr="00E02575" w:rsidRDefault="00E02575" w:rsidP="00E02575">
      <w:pPr>
        <w:tabs>
          <w:tab w:val="left" w:pos="452"/>
        </w:tabs>
        <w:ind w:left="27" w:firstLine="78"/>
        <w:rPr>
          <w:rStyle w:val="A10"/>
          <w:rFonts w:ascii="Times New Roman" w:hAnsi="Times New Roman" w:cs="Times New Roman"/>
          <w:b/>
          <w:i w:val="0"/>
          <w:sz w:val="24"/>
          <w:szCs w:val="24"/>
        </w:rPr>
      </w:pPr>
      <w:r w:rsidRPr="00E02575">
        <w:rPr>
          <w:rStyle w:val="A10"/>
          <w:rFonts w:ascii="Times New Roman" w:hAnsi="Times New Roman" w:cs="Times New Roman"/>
          <w:b/>
          <w:sz w:val="24"/>
          <w:szCs w:val="24"/>
        </w:rPr>
        <w:t>Интернет-ресурс</w:t>
      </w:r>
      <w:r w:rsidRPr="00E02575">
        <w:rPr>
          <w:rStyle w:val="A10"/>
          <w:rFonts w:ascii="Times New Roman" w:hAnsi="Times New Roman" w:cs="Times New Roman"/>
          <w:b/>
          <w:sz w:val="24"/>
          <w:szCs w:val="24"/>
          <w:lang w:val="kk-KZ"/>
        </w:rPr>
        <w:t>тар</w:t>
      </w:r>
      <w:r w:rsidRPr="00E02575">
        <w:rPr>
          <w:rStyle w:val="A10"/>
          <w:rFonts w:ascii="Times New Roman" w:hAnsi="Times New Roman" w:cs="Times New Roman"/>
          <w:b/>
          <w:sz w:val="24"/>
          <w:szCs w:val="24"/>
        </w:rPr>
        <w:t>:</w:t>
      </w:r>
    </w:p>
    <w:p w14:paraId="12752B04" w14:textId="77777777" w:rsidR="00E02575" w:rsidRPr="00E02575" w:rsidRDefault="00E02575" w:rsidP="00E02575">
      <w:pPr>
        <w:pStyle w:val="Default"/>
        <w:numPr>
          <w:ilvl w:val="0"/>
          <w:numId w:val="4"/>
        </w:numPr>
        <w:tabs>
          <w:tab w:val="left" w:pos="452"/>
        </w:tabs>
        <w:rPr>
          <w:rFonts w:eastAsia="Times New Roman"/>
          <w:lang w:eastAsia="ru-RU"/>
        </w:rPr>
      </w:pPr>
      <w:r w:rsidRPr="00E02575">
        <w:rPr>
          <w:rFonts w:eastAsia="Times New Roman"/>
          <w:lang w:eastAsia="ru-RU"/>
        </w:rPr>
        <w:t xml:space="preserve">Интернет-источники: </w:t>
      </w:r>
    </w:p>
    <w:p w14:paraId="33FFFAC4" w14:textId="77777777" w:rsidR="00E02575" w:rsidRPr="00E02575" w:rsidRDefault="00E02575" w:rsidP="00E02575">
      <w:pPr>
        <w:tabs>
          <w:tab w:val="left" w:pos="452"/>
        </w:tabs>
        <w:adjustRightInd w:val="0"/>
        <w:ind w:left="27" w:firstLine="78"/>
        <w:rPr>
          <w:rFonts w:ascii="Times New Roman" w:hAnsi="Times New Roman" w:cs="Times New Roman"/>
          <w:color w:val="000000"/>
          <w:sz w:val="24"/>
          <w:szCs w:val="24"/>
        </w:rPr>
      </w:pPr>
      <w:r w:rsidRPr="00E02575">
        <w:rPr>
          <w:rFonts w:ascii="Times New Roman" w:hAnsi="Times New Roman" w:cs="Times New Roman"/>
          <w:color w:val="000000"/>
          <w:sz w:val="24"/>
          <w:szCs w:val="24"/>
        </w:rPr>
        <w:t>http://www.gmo.ru/ -</w:t>
      </w:r>
    </w:p>
    <w:p w14:paraId="7E440186" w14:textId="77777777" w:rsidR="00E02575" w:rsidRPr="00E02575" w:rsidRDefault="00E02575" w:rsidP="00E02575">
      <w:pPr>
        <w:tabs>
          <w:tab w:val="left" w:pos="452"/>
        </w:tabs>
        <w:adjustRightInd w:val="0"/>
        <w:ind w:left="27" w:firstLine="78"/>
        <w:rPr>
          <w:rFonts w:ascii="Times New Roman" w:hAnsi="Times New Roman" w:cs="Times New Roman"/>
          <w:color w:val="000000"/>
          <w:sz w:val="24"/>
          <w:szCs w:val="24"/>
        </w:rPr>
      </w:pPr>
      <w:r w:rsidRPr="00E02575">
        <w:rPr>
          <w:rFonts w:ascii="Times New Roman" w:hAnsi="Times New Roman" w:cs="Times New Roman"/>
          <w:color w:val="000000"/>
          <w:sz w:val="24"/>
          <w:szCs w:val="24"/>
        </w:rPr>
        <w:t xml:space="preserve">http://cbio.ru/- </w:t>
      </w:r>
    </w:p>
    <w:p w14:paraId="11FB6718" w14:textId="77777777" w:rsidR="00E02575" w:rsidRPr="00E02575" w:rsidRDefault="00E02575" w:rsidP="00E02575">
      <w:pPr>
        <w:tabs>
          <w:tab w:val="left" w:pos="452"/>
        </w:tabs>
        <w:adjustRightInd w:val="0"/>
        <w:ind w:left="27" w:firstLine="78"/>
        <w:rPr>
          <w:rFonts w:ascii="Times New Roman" w:hAnsi="Times New Roman" w:cs="Times New Roman"/>
          <w:color w:val="000000"/>
          <w:sz w:val="24"/>
          <w:szCs w:val="24"/>
        </w:rPr>
      </w:pPr>
      <w:r w:rsidRPr="00E02575">
        <w:rPr>
          <w:rFonts w:ascii="Times New Roman" w:hAnsi="Times New Roman" w:cs="Times New Roman"/>
          <w:color w:val="000000"/>
          <w:sz w:val="24"/>
          <w:szCs w:val="24"/>
        </w:rPr>
        <w:t xml:space="preserve">http://www.ns-mbz.ru/- </w:t>
      </w:r>
    </w:p>
    <w:p w14:paraId="08D713F2" w14:textId="74AECF78" w:rsidR="00242968" w:rsidRPr="00E02575" w:rsidRDefault="00E02575" w:rsidP="00E0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color w:val="000000"/>
          <w:sz w:val="24"/>
          <w:szCs w:val="24"/>
        </w:rPr>
        <w:t>http://www.nkj.ru/- Наука и жизнь</w:t>
      </w:r>
    </w:p>
    <w:sectPr w:rsidR="00242968" w:rsidRPr="00E0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A30CA"/>
    <w:multiLevelType w:val="multilevel"/>
    <w:tmpl w:val="A044ED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C02291"/>
    <w:multiLevelType w:val="hybridMultilevel"/>
    <w:tmpl w:val="027E1488"/>
    <w:lvl w:ilvl="0" w:tplc="E9448C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10A0"/>
    <w:multiLevelType w:val="multilevel"/>
    <w:tmpl w:val="1082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abstractNum w:abstractNumId="3" w15:restartNumberingAfterBreak="0">
    <w:nsid w:val="47A6741B"/>
    <w:multiLevelType w:val="hybridMultilevel"/>
    <w:tmpl w:val="6586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63D3A"/>
    <w:multiLevelType w:val="hybridMultilevel"/>
    <w:tmpl w:val="12A6EC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67723">
    <w:abstractNumId w:val="0"/>
  </w:num>
  <w:num w:numId="2" w16cid:durableId="622082478">
    <w:abstractNumId w:val="3"/>
  </w:num>
  <w:num w:numId="3" w16cid:durableId="1928885466">
    <w:abstractNumId w:val="1"/>
  </w:num>
  <w:num w:numId="4" w16cid:durableId="1691177447">
    <w:abstractNumId w:val="2"/>
  </w:num>
  <w:num w:numId="5" w16cid:durableId="1800147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68"/>
    <w:rsid w:val="00042988"/>
    <w:rsid w:val="00045E78"/>
    <w:rsid w:val="00242968"/>
    <w:rsid w:val="002B7082"/>
    <w:rsid w:val="002F3902"/>
    <w:rsid w:val="00333E01"/>
    <w:rsid w:val="003962B0"/>
    <w:rsid w:val="003B1435"/>
    <w:rsid w:val="0042135B"/>
    <w:rsid w:val="00427468"/>
    <w:rsid w:val="00472B35"/>
    <w:rsid w:val="00486527"/>
    <w:rsid w:val="00497850"/>
    <w:rsid w:val="004A709B"/>
    <w:rsid w:val="004C1594"/>
    <w:rsid w:val="00502441"/>
    <w:rsid w:val="00515BAB"/>
    <w:rsid w:val="00537480"/>
    <w:rsid w:val="00595ED8"/>
    <w:rsid w:val="005C05C1"/>
    <w:rsid w:val="005C635C"/>
    <w:rsid w:val="006020FD"/>
    <w:rsid w:val="00602F67"/>
    <w:rsid w:val="00623FFE"/>
    <w:rsid w:val="006D153B"/>
    <w:rsid w:val="006E012A"/>
    <w:rsid w:val="006E14EE"/>
    <w:rsid w:val="007A3AE7"/>
    <w:rsid w:val="00822DCB"/>
    <w:rsid w:val="008B6005"/>
    <w:rsid w:val="00912A1C"/>
    <w:rsid w:val="00936A41"/>
    <w:rsid w:val="00937022"/>
    <w:rsid w:val="00957AFD"/>
    <w:rsid w:val="00A279EF"/>
    <w:rsid w:val="00A74026"/>
    <w:rsid w:val="00AC5413"/>
    <w:rsid w:val="00B5268A"/>
    <w:rsid w:val="00C36956"/>
    <w:rsid w:val="00CA3E37"/>
    <w:rsid w:val="00D70063"/>
    <w:rsid w:val="00E0093B"/>
    <w:rsid w:val="00E02575"/>
    <w:rsid w:val="00E4770E"/>
    <w:rsid w:val="00F8525E"/>
    <w:rsid w:val="00FE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2D08"/>
  <w15:chartTrackingRefBased/>
  <w15:docId w15:val="{D65C970F-E8BF-4C86-B9C9-ABE27272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4E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4EE"/>
    <w:pPr>
      <w:ind w:left="720"/>
      <w:contextualSpacing/>
    </w:pPr>
  </w:style>
  <w:style w:type="paragraph" w:styleId="2">
    <w:name w:val="Body Text Indent 2"/>
    <w:basedOn w:val="a"/>
    <w:link w:val="20"/>
    <w:rsid w:val="006E14EE"/>
    <w:pPr>
      <w:spacing w:after="120" w:line="480" w:lineRule="auto"/>
      <w:ind w:left="283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E14EE"/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10">
    <w:name w:val="A1"/>
    <w:rsid w:val="00E02575"/>
    <w:rPr>
      <w:i/>
      <w:iCs/>
      <w:color w:val="000000"/>
      <w:sz w:val="20"/>
      <w:szCs w:val="20"/>
    </w:rPr>
  </w:style>
  <w:style w:type="paragraph" w:customStyle="1" w:styleId="Default">
    <w:name w:val="Default"/>
    <w:rsid w:val="00E025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34</cp:revision>
  <dcterms:created xsi:type="dcterms:W3CDTF">2024-09-01T20:20:00Z</dcterms:created>
  <dcterms:modified xsi:type="dcterms:W3CDTF">2024-09-03T17:57:00Z</dcterms:modified>
</cp:coreProperties>
</file>